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45" w:rsidRPr="00522673" w:rsidRDefault="00721845" w:rsidP="00721845">
      <w:pPr>
        <w:ind w:left="216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การสอนของอาจารย์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โดยนักศึกษา</w:t>
      </w: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(มม.</w:t>
      </w:r>
      <w:r w:rsidR="00EF6C28">
        <w:rPr>
          <w:rFonts w:ascii="TH SarabunPSK" w:hAnsi="TH SarabunPSK" w:cs="TH SarabunPSK" w:hint="cs"/>
          <w:b/>
          <w:bCs/>
          <w:sz w:val="30"/>
          <w:szCs w:val="30"/>
          <w:cs/>
        </w:rPr>
        <w:t>03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20"/>
          <w:szCs w:val="2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ชื่ออาจารย์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สอนวันที่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...........เดือน........................พ.ศ............................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เวลา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ประเภทการสอน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.............บรรยาย  ..............ปฏิบัติ  ..............อื่นๆ (กรุณาระบุ)..............................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</w:p>
    <w:p w:rsidR="00721845" w:rsidRPr="00D66D44" w:rsidRDefault="00721845" w:rsidP="00721845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ชื่อรายวิชา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รหัสวิชา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หน่วยกิต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สำหรับนักศึกษาระดับ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ชั้นปี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ประจำปีการศึกษา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ภาคการศึกษาที่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721845" w:rsidRDefault="00721845" w:rsidP="00721845">
      <w:pPr>
        <w:pStyle w:val="BodyTextIndent2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ระดับความเห็น</w:t>
      </w:r>
    </w:p>
    <w:p w:rsidR="00721845" w:rsidRPr="00522673" w:rsidRDefault="00EF6C28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= เห็นด้วยอย่างยิ่ง</w:t>
      </w:r>
    </w:p>
    <w:p w:rsidR="00721845" w:rsidRPr="00522673" w:rsidRDefault="00EF6C28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= เห็นด้วย</w:t>
      </w:r>
    </w:p>
    <w:p w:rsidR="00721845" w:rsidRPr="00522673" w:rsidRDefault="00EF6C28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= เห็นด้วยบ้าง</w:t>
      </w:r>
    </w:p>
    <w:p w:rsidR="00721845" w:rsidRPr="00522673" w:rsidRDefault="00EF6C28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= เห็นด้วยน้อย</w:t>
      </w:r>
    </w:p>
    <w:p w:rsidR="00721845" w:rsidRPr="00522673" w:rsidRDefault="00EF6C28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= ไม่เห็นด้วย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20"/>
          <w:szCs w:val="20"/>
        </w:rPr>
      </w:pPr>
    </w:p>
    <w:p w:rsidR="00721845" w:rsidRPr="00522673" w:rsidRDefault="00721845" w:rsidP="00721845">
      <w:pPr>
        <w:pStyle w:val="BodyTextIndent2"/>
        <w:ind w:left="0" w:firstLine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หัวข้อประเมินและความเห็น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(กรุณาวง</w:t>
      </w:r>
      <w:r>
        <w:rPr>
          <w:rFonts w:ascii="TH SarabunPSK" w:hAnsi="TH SarabunPSK" w:cs="TH SarabunPSK" w:hint="cs"/>
          <w:sz w:val="30"/>
          <w:szCs w:val="30"/>
          <w:cs/>
        </w:rPr>
        <w:t>กลม</w:t>
      </w:r>
      <w:r w:rsidRPr="00522673">
        <w:rPr>
          <w:rFonts w:ascii="TH SarabunPSK" w:hAnsi="TH SarabunPSK" w:cs="TH SarabunPSK"/>
          <w:sz w:val="30"/>
          <w:szCs w:val="30"/>
          <w:cs/>
        </w:rPr>
        <w:t>หัวข้อตามความเห็นของท่าน)</w:t>
      </w:r>
    </w:p>
    <w:p w:rsidR="008E7FB6" w:rsidRDefault="00EF6C28" w:rsidP="008E7FB6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มีความสามารถในการใช้เทคนิ</w:t>
      </w:r>
      <w:r w:rsidR="008E7FB6" w:rsidRPr="00647DE4">
        <w:rPr>
          <w:rFonts w:ascii="TH Sarabun New" w:hAnsi="TH Sarabun New" w:cs="TH Sarabun New" w:hint="cs"/>
          <w:sz w:val="30"/>
          <w:szCs w:val="30"/>
          <w:cs/>
        </w:rPr>
        <w:t>ค</w:t>
      </w:r>
      <w:r w:rsidR="008E7FB6">
        <w:rPr>
          <w:rFonts w:ascii="TH Sarabun New" w:hAnsi="TH Sarabun New" w:cs="TH Sarabun New"/>
          <w:sz w:val="30"/>
          <w:szCs w:val="30"/>
          <w:cs/>
        </w:rPr>
        <w:t>วิธีสอน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>ประกอบกับสื่อการสอนที่ทันสมัยต่าง ๆ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 xml:space="preserve"> เพื่อให้ผู้เรียนเกิดความสนใจและ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</w:p>
    <w:p w:rsidR="008E7FB6" w:rsidRDefault="008E7FB6" w:rsidP="008E7FB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647DE4">
        <w:rPr>
          <w:rFonts w:ascii="TH Sarabun New" w:hAnsi="TH Sarabun New" w:cs="TH Sarabun New"/>
          <w:sz w:val="30"/>
          <w:szCs w:val="30"/>
          <w:cs/>
        </w:rPr>
        <w:t>ติดตามการสอนตลอดเวลา เช่น ใช้ภาษาที่เข้าใจง่าย ยกตัวอย่างประกอบ สอดแทรก</w:t>
      </w:r>
      <w:r w:rsidRPr="00B95ABA">
        <w:rPr>
          <w:rFonts w:ascii="TH SarabunPSK" w:hAnsi="TH SarabunPSK" w:cs="TH SarabunPSK"/>
          <w:sz w:val="30"/>
          <w:szCs w:val="30"/>
          <w:cs/>
        </w:rPr>
        <w:t>ประสบการณ์จริง ใช้คำถาม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8E7FB6" w:rsidRPr="00B95ABA" w:rsidRDefault="008E7FB6" w:rsidP="008E7FB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B95ABA">
        <w:rPr>
          <w:rFonts w:ascii="TH SarabunPSK" w:hAnsi="TH SarabunPSK" w:cs="TH SarabunPSK"/>
          <w:sz w:val="30"/>
          <w:szCs w:val="30"/>
          <w:cs/>
        </w:rPr>
        <w:t>เพื่อให้ผู้เรียนคิดและตอบคำถามให้เข้าใจได้ชัดเจน หรือใช้สื่อปฏิสัมพันธ์แบบดิจิทัล (</w:t>
      </w:r>
      <w:r>
        <w:rPr>
          <w:rFonts w:ascii="TH SarabunPSK" w:hAnsi="TH SarabunPSK" w:cs="TH SarabunPSK"/>
          <w:sz w:val="30"/>
          <w:szCs w:val="30"/>
        </w:rPr>
        <w:t>D</w:t>
      </w:r>
      <w:r w:rsidRPr="00B95ABA">
        <w:rPr>
          <w:rFonts w:ascii="TH SarabunPSK" w:hAnsi="TH SarabunPSK" w:cs="TH SarabunPSK"/>
          <w:sz w:val="30"/>
          <w:szCs w:val="30"/>
        </w:rPr>
        <w:t xml:space="preserve">igital </w:t>
      </w:r>
      <w:r>
        <w:rPr>
          <w:rFonts w:ascii="TH SarabunPSK" w:hAnsi="TH SarabunPSK" w:cs="TH SarabunPSK"/>
          <w:sz w:val="30"/>
          <w:szCs w:val="30"/>
        </w:rPr>
        <w:t>I</w:t>
      </w:r>
      <w:r w:rsidRPr="00B95ABA">
        <w:rPr>
          <w:rFonts w:ascii="TH SarabunPSK" w:hAnsi="TH SarabunPSK" w:cs="TH SarabunPSK"/>
          <w:sz w:val="30"/>
          <w:szCs w:val="30"/>
        </w:rPr>
        <w:t xml:space="preserve">nteractive </w:t>
      </w:r>
      <w:r>
        <w:rPr>
          <w:rFonts w:ascii="TH SarabunPSK" w:hAnsi="TH SarabunPSK" w:cs="TH SarabunPSK"/>
          <w:sz w:val="30"/>
          <w:szCs w:val="30"/>
        </w:rPr>
        <w:t>M</w:t>
      </w:r>
      <w:r w:rsidRPr="00B95ABA">
        <w:rPr>
          <w:rFonts w:ascii="TH SarabunPSK" w:hAnsi="TH SarabunPSK" w:cs="TH SarabunPSK"/>
          <w:sz w:val="30"/>
          <w:szCs w:val="30"/>
        </w:rPr>
        <w:t>edia)</w:t>
      </w:r>
    </w:p>
    <w:p w:rsidR="00721845" w:rsidRPr="005D7C30" w:rsidRDefault="00721845" w:rsidP="008E7FB6">
      <w:pPr>
        <w:rPr>
          <w:rFonts w:ascii="TH Sarabun New" w:hAnsi="TH Sarabun New" w:cs="TH Sarabun New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</w:t>
      </w:r>
      <w:r w:rsidR="008E7FB6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 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21845" w:rsidRPr="002014EA" w:rsidRDefault="00721845" w:rsidP="00721845">
      <w:pPr>
        <w:pStyle w:val="BodyTextIndent2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Default="00EF6C28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มีความสามารถที่จะสอนให้ผู้เรียนสามารถเสาะแสวงหาความรู้</w:t>
      </w:r>
      <w:r w:rsidR="00721845">
        <w:rPr>
          <w:rFonts w:ascii="TH Sarabun New" w:hAnsi="TH Sarabun New" w:cs="TH Sarabun New"/>
          <w:sz w:val="30"/>
          <w:szCs w:val="30"/>
          <w:cs/>
        </w:rPr>
        <w:t xml:space="preserve">และพัฒนาองค์ความรู้ได้ด้วยตนเอง ด้วยความมี </w:t>
      </w:r>
    </w:p>
    <w:p w:rsidR="00721845" w:rsidRPr="00647DE4" w:rsidRDefault="00721845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    วิจารณญาณ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647DE4">
        <w:rPr>
          <w:rFonts w:ascii="TH Sarabun New" w:hAnsi="TH Sarabun New" w:cs="TH Sarabun New"/>
          <w:sz w:val="30"/>
          <w:szCs w:val="30"/>
          <w:cs/>
        </w:rPr>
        <w:t>รู้ว่าแหล่งความรู้ใดควรเชื่อถือ สามารถเป็นผู้เรียนรู้อย่างต่อเนื่องตลอดชีวิต (</w:t>
      </w:r>
      <w:r>
        <w:rPr>
          <w:rFonts w:ascii="TH Sarabun New" w:hAnsi="TH Sarabun New" w:cs="TH Sarabun New"/>
          <w:sz w:val="30"/>
          <w:szCs w:val="30"/>
        </w:rPr>
        <w:t>L</w:t>
      </w:r>
      <w:r w:rsidRPr="00647DE4">
        <w:rPr>
          <w:rFonts w:ascii="TH Sarabun New" w:hAnsi="TH Sarabun New" w:cs="TH Sarabun New"/>
          <w:sz w:val="30"/>
          <w:szCs w:val="30"/>
        </w:rPr>
        <w:t xml:space="preserve">ifelong </w:t>
      </w:r>
      <w:r>
        <w:rPr>
          <w:rFonts w:ascii="TH Sarabun New" w:hAnsi="TH Sarabun New" w:cs="TH Sarabun New"/>
          <w:sz w:val="30"/>
          <w:szCs w:val="30"/>
        </w:rPr>
        <w:t>L</w:t>
      </w:r>
      <w:r w:rsidRPr="00647DE4">
        <w:rPr>
          <w:rFonts w:ascii="TH Sarabun New" w:hAnsi="TH Sarabun New" w:cs="TH Sarabun New"/>
          <w:sz w:val="30"/>
          <w:szCs w:val="30"/>
        </w:rPr>
        <w:t>earner</w:t>
      </w:r>
      <w:r w:rsidRPr="00647DE4">
        <w:rPr>
          <w:rFonts w:ascii="TH Sarabun New" w:hAnsi="TH Sarabun New" w:cs="TH Sarabun New"/>
          <w:sz w:val="30"/>
          <w:szCs w:val="30"/>
          <w:cs/>
        </w:rPr>
        <w:t>)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22673">
        <w:rPr>
          <w:rFonts w:ascii="TH SarabunPSK" w:hAnsi="TH SarabunPSK" w:cs="TH SarabunPSK"/>
          <w:sz w:val="30"/>
          <w:szCs w:val="30"/>
          <w:cs/>
        </w:rPr>
        <w:t>…..........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52267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 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21845" w:rsidRPr="002014EA" w:rsidRDefault="00721845" w:rsidP="00721845">
      <w:pPr>
        <w:rPr>
          <w:rFonts w:ascii="TH SarabunPSK" w:hAnsi="TH SarabunPSK" w:cs="TH SarabunPSK"/>
          <w:sz w:val="12"/>
          <w:szCs w:val="12"/>
        </w:rPr>
      </w:pPr>
    </w:p>
    <w:p w:rsidR="00721845" w:rsidRDefault="00EF6C28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3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.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21845" w:rsidRDefault="00721845" w:rsidP="00721845">
      <w:pPr>
        <w:rPr>
          <w:rFonts w:ascii="TH Sarabun New" w:hAnsi="TH Sarabun New" w:cs="TH Sarabun New"/>
          <w:sz w:val="12"/>
          <w:szCs w:val="12"/>
        </w:rPr>
      </w:pPr>
    </w:p>
    <w:p w:rsidR="002C5ECF" w:rsidRDefault="00EF6C28" w:rsidP="002C5ECF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4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. </w:t>
      </w:r>
      <w:r w:rsidR="002C5ECF" w:rsidRPr="00647DE4">
        <w:rPr>
          <w:rFonts w:ascii="TH Sarabun New" w:hAnsi="TH Sarabun New" w:cs="TH Sarabun New"/>
          <w:sz w:val="30"/>
          <w:szCs w:val="30"/>
          <w:cs/>
        </w:rPr>
        <w:t>มีความสามารถในการใช้สื่อการสอน</w:t>
      </w:r>
      <w:r w:rsidR="002C5ECF">
        <w:rPr>
          <w:rFonts w:ascii="TH Sarabun New" w:hAnsi="TH Sarabun New" w:cs="TH Sarabun New"/>
          <w:sz w:val="30"/>
          <w:szCs w:val="30"/>
        </w:rPr>
        <w:t xml:space="preserve"> </w:t>
      </w:r>
      <w:r w:rsidR="002C5ECF" w:rsidRPr="00647DE4">
        <w:rPr>
          <w:rFonts w:ascii="TH Sarabun New" w:hAnsi="TH Sarabun New" w:cs="TH Sarabun New"/>
          <w:sz w:val="30"/>
          <w:szCs w:val="30"/>
          <w:cs/>
        </w:rPr>
        <w:t>อุปกรณ์</w:t>
      </w:r>
      <w:r w:rsidR="002C5ECF">
        <w:rPr>
          <w:rFonts w:ascii="TH Sarabun New" w:hAnsi="TH Sarabun New" w:cs="TH Sarabun New"/>
          <w:sz w:val="30"/>
          <w:szCs w:val="30"/>
        </w:rPr>
        <w:t xml:space="preserve"> </w:t>
      </w:r>
      <w:r w:rsidR="002C5ECF">
        <w:rPr>
          <w:rFonts w:ascii="TH Sarabun New" w:hAnsi="TH Sarabun New" w:cs="TH Sarabun New" w:hint="cs"/>
          <w:sz w:val="30"/>
          <w:szCs w:val="30"/>
          <w:cs/>
        </w:rPr>
        <w:t>และ</w:t>
      </w:r>
      <w:r w:rsidR="002C5ECF" w:rsidRPr="00B95ABA">
        <w:rPr>
          <w:rFonts w:ascii="TH SarabunPSK" w:hAnsi="TH SarabunPSK" w:cs="TH SarabunPSK"/>
          <w:sz w:val="30"/>
          <w:szCs w:val="30"/>
          <w:cs/>
        </w:rPr>
        <w:t>สื่อปฏิสัมพันธ์แบบดิจิทัล (</w:t>
      </w:r>
      <w:r w:rsidR="002C5ECF">
        <w:rPr>
          <w:rFonts w:ascii="TH SarabunPSK" w:hAnsi="TH SarabunPSK" w:cs="TH SarabunPSK"/>
          <w:sz w:val="30"/>
          <w:szCs w:val="30"/>
        </w:rPr>
        <w:t>D</w:t>
      </w:r>
      <w:r w:rsidR="002C5ECF" w:rsidRPr="00B95ABA">
        <w:rPr>
          <w:rFonts w:ascii="TH SarabunPSK" w:hAnsi="TH SarabunPSK" w:cs="TH SarabunPSK"/>
          <w:sz w:val="30"/>
          <w:szCs w:val="30"/>
        </w:rPr>
        <w:t xml:space="preserve">igital </w:t>
      </w:r>
      <w:r w:rsidR="002C5ECF">
        <w:rPr>
          <w:rFonts w:ascii="TH SarabunPSK" w:hAnsi="TH SarabunPSK" w:cs="TH SarabunPSK"/>
          <w:sz w:val="30"/>
          <w:szCs w:val="30"/>
        </w:rPr>
        <w:t>I</w:t>
      </w:r>
      <w:r w:rsidR="002C5ECF" w:rsidRPr="00B95ABA">
        <w:rPr>
          <w:rFonts w:ascii="TH SarabunPSK" w:hAnsi="TH SarabunPSK" w:cs="TH SarabunPSK"/>
          <w:sz w:val="30"/>
          <w:szCs w:val="30"/>
        </w:rPr>
        <w:t xml:space="preserve">nteractive </w:t>
      </w:r>
      <w:r w:rsidR="002C5ECF">
        <w:rPr>
          <w:rFonts w:ascii="TH SarabunPSK" w:hAnsi="TH SarabunPSK" w:cs="TH SarabunPSK"/>
          <w:sz w:val="30"/>
          <w:szCs w:val="30"/>
        </w:rPr>
        <w:t>M</w:t>
      </w:r>
      <w:r w:rsidR="002C5ECF" w:rsidRPr="00B95ABA">
        <w:rPr>
          <w:rFonts w:ascii="TH SarabunPSK" w:hAnsi="TH SarabunPSK" w:cs="TH SarabunPSK"/>
          <w:sz w:val="30"/>
          <w:szCs w:val="30"/>
        </w:rPr>
        <w:t>edia)</w:t>
      </w:r>
      <w:r w:rsidR="002C5E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5ECF" w:rsidRPr="00647DE4">
        <w:rPr>
          <w:rFonts w:ascii="TH Sarabun New" w:hAnsi="TH Sarabun New" w:cs="TH Sarabun New"/>
          <w:sz w:val="30"/>
          <w:szCs w:val="30"/>
          <w:cs/>
        </w:rPr>
        <w:t>ที่ทันสมัย</w:t>
      </w:r>
    </w:p>
    <w:p w:rsidR="002C5ECF" w:rsidRDefault="002C5ECF" w:rsidP="002C5E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และ</w:t>
      </w:r>
      <w:r w:rsidRPr="00647DE4">
        <w:rPr>
          <w:rFonts w:ascii="TH Sarabun New" w:hAnsi="TH Sarabun New" w:cs="TH Sarabun New"/>
          <w:sz w:val="30"/>
          <w:szCs w:val="30"/>
          <w:cs/>
        </w:rPr>
        <w:t>เหมาะสมเป็นอย่างดี สามารถจำลองสถานการณ์สมมติเพื่อให้ผู้เรียนเข้าร่วมอย่างกระตือรือร้น</w:t>
      </w:r>
      <w:r w:rsidR="0072184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721845" w:rsidRDefault="002C5ECF" w:rsidP="002C5E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 w:rsidR="00721845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72184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5D7C30" w:rsidRPr="005D7C30" w:rsidRDefault="005D7C30" w:rsidP="00721845">
      <w:pPr>
        <w:jc w:val="center"/>
        <w:rPr>
          <w:rFonts w:ascii="TH SarabunPSK" w:hAnsi="TH SarabunPSK" w:cs="TH SarabunPSK"/>
          <w:sz w:val="12"/>
          <w:szCs w:val="12"/>
        </w:rPr>
      </w:pPr>
    </w:p>
    <w:p w:rsidR="005D7C30" w:rsidRPr="000F7DB6" w:rsidRDefault="00EF6C28" w:rsidP="005D7C30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5D7C30" w:rsidRPr="000F7DB6">
        <w:rPr>
          <w:rFonts w:ascii="TH SarabunPSK" w:hAnsi="TH SarabunPSK" w:cs="TH SarabunPSK"/>
          <w:sz w:val="30"/>
          <w:szCs w:val="30"/>
          <w:cs/>
        </w:rPr>
        <w:t>. เป็นตัวอย่างในด้านคุณธรรมและจริยธรรม  ได้แก่ ตรงต่อเวลา มีความรับผิดชอบ มีความสุภาพทั้งบุคลิก วาจา และ</w:t>
      </w:r>
    </w:p>
    <w:p w:rsidR="005D7C30" w:rsidRDefault="005D7C30" w:rsidP="005D7C30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0F7DB6">
        <w:rPr>
          <w:rFonts w:ascii="TH SarabunPSK" w:hAnsi="TH SarabunPSK" w:cs="TH SarabunPSK"/>
          <w:sz w:val="30"/>
          <w:szCs w:val="30"/>
          <w:cs/>
        </w:rPr>
        <w:t>การแต่งกาย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D7C30" w:rsidRDefault="005D7C30" w:rsidP="005D7C3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21845" w:rsidRDefault="00721845" w:rsidP="00721845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5D7C30" w:rsidRDefault="005D7C30" w:rsidP="00721845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5D7C30" w:rsidRDefault="005D7C30" w:rsidP="00721845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5D7C30" w:rsidRDefault="005D7C30" w:rsidP="005D7C30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5D7C30" w:rsidRPr="005D7C30" w:rsidRDefault="005D7C30" w:rsidP="005D7C30">
      <w:pPr>
        <w:jc w:val="center"/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92749D">
        <w:rPr>
          <w:rFonts w:ascii="TH SarabunPSK" w:hAnsi="TH SarabunPSK" w:cs="TH SarabunPSK"/>
          <w:b/>
          <w:bCs/>
          <w:sz w:val="30"/>
          <w:szCs w:val="30"/>
          <w:cs/>
        </w:rPr>
        <w:t>ความเห็นเพิ่มเติม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21845" w:rsidRPr="0092749D" w:rsidRDefault="00721845" w:rsidP="0072184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  </w:t>
      </w:r>
      <w:r>
        <w:rPr>
          <w:rFonts w:ascii="TH SarabunPSK" w:hAnsi="TH SarabunPSK" w:cs="TH SarabunPSK"/>
          <w:sz w:val="30"/>
          <w:szCs w:val="30"/>
          <w:cs/>
        </w:rPr>
        <w:t>นักศึกษาแต่ละคนที่เข้าเรียน</w:t>
      </w:r>
      <w:r w:rsidRPr="00522673">
        <w:rPr>
          <w:rFonts w:ascii="TH SarabunPSK" w:hAnsi="TH SarabunPSK" w:cs="TH SarabunPSK"/>
          <w:sz w:val="30"/>
          <w:szCs w:val="30"/>
          <w:cs/>
        </w:rPr>
        <w:t>ให้ความเห็นการสอ</w:t>
      </w:r>
      <w:r>
        <w:rPr>
          <w:rFonts w:ascii="TH SarabunPSK" w:hAnsi="TH SarabunPSK" w:cs="TH SarabunPSK"/>
          <w:sz w:val="30"/>
          <w:szCs w:val="30"/>
          <w:cs/>
        </w:rPr>
        <w:t>นแต่ละครั้งของอาจารย์แต่ละคน</w:t>
      </w:r>
      <w:r w:rsidRPr="00522673">
        <w:rPr>
          <w:rFonts w:ascii="TH SarabunPSK" w:hAnsi="TH SarabunPSK" w:cs="TH SarabunPSK"/>
          <w:sz w:val="30"/>
          <w:szCs w:val="30"/>
          <w:cs/>
        </w:rPr>
        <w:t>ได้ครั้งเดียว</w:t>
      </w: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2D3DB4" w:rsidRPr="002D3DB4" w:rsidRDefault="002D3DB4" w:rsidP="00AD237D">
      <w:pPr>
        <w:jc w:val="both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2D3DB4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</w:p>
    <w:sectPr w:rsidR="002D3DB4" w:rsidRPr="002D3DB4" w:rsidSect="00342DDE">
      <w:pgSz w:w="11907" w:h="16839" w:code="9"/>
      <w:pgMar w:top="1134" w:right="124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CA"/>
    <w:rsid w:val="0000244C"/>
    <w:rsid w:val="00006149"/>
    <w:rsid w:val="00015AFE"/>
    <w:rsid w:val="0002084D"/>
    <w:rsid w:val="00037BDB"/>
    <w:rsid w:val="00057AF3"/>
    <w:rsid w:val="0006587E"/>
    <w:rsid w:val="000B073C"/>
    <w:rsid w:val="000D5AEB"/>
    <w:rsid w:val="000F0F10"/>
    <w:rsid w:val="00100EED"/>
    <w:rsid w:val="00106D71"/>
    <w:rsid w:val="00106FA2"/>
    <w:rsid w:val="001520B1"/>
    <w:rsid w:val="001962E0"/>
    <w:rsid w:val="001A3C8E"/>
    <w:rsid w:val="001B7D52"/>
    <w:rsid w:val="001E6796"/>
    <w:rsid w:val="001E6F12"/>
    <w:rsid w:val="00221F9C"/>
    <w:rsid w:val="00225A61"/>
    <w:rsid w:val="00256F39"/>
    <w:rsid w:val="00281BAE"/>
    <w:rsid w:val="002A6084"/>
    <w:rsid w:val="002C5ECF"/>
    <w:rsid w:val="002D3DB4"/>
    <w:rsid w:val="002F1DDD"/>
    <w:rsid w:val="003035F6"/>
    <w:rsid w:val="00342DDE"/>
    <w:rsid w:val="00347E2E"/>
    <w:rsid w:val="003663BF"/>
    <w:rsid w:val="00370B8E"/>
    <w:rsid w:val="003C0CE1"/>
    <w:rsid w:val="003D14D7"/>
    <w:rsid w:val="003E5985"/>
    <w:rsid w:val="003F3828"/>
    <w:rsid w:val="00405483"/>
    <w:rsid w:val="00406C21"/>
    <w:rsid w:val="0043337C"/>
    <w:rsid w:val="004577C5"/>
    <w:rsid w:val="00473A5F"/>
    <w:rsid w:val="00477D7A"/>
    <w:rsid w:val="004921EC"/>
    <w:rsid w:val="004A356E"/>
    <w:rsid w:val="004B69B1"/>
    <w:rsid w:val="004E1DB0"/>
    <w:rsid w:val="004E5D12"/>
    <w:rsid w:val="005303F0"/>
    <w:rsid w:val="00571D12"/>
    <w:rsid w:val="005765DA"/>
    <w:rsid w:val="005776C4"/>
    <w:rsid w:val="005B42BE"/>
    <w:rsid w:val="005C0F35"/>
    <w:rsid w:val="005C55EC"/>
    <w:rsid w:val="005D145C"/>
    <w:rsid w:val="005D7C30"/>
    <w:rsid w:val="00611049"/>
    <w:rsid w:val="006758E1"/>
    <w:rsid w:val="006A39D3"/>
    <w:rsid w:val="006B2D7D"/>
    <w:rsid w:val="006E7028"/>
    <w:rsid w:val="00721845"/>
    <w:rsid w:val="0072731A"/>
    <w:rsid w:val="0073315F"/>
    <w:rsid w:val="00736424"/>
    <w:rsid w:val="00743C46"/>
    <w:rsid w:val="007563A2"/>
    <w:rsid w:val="007B6353"/>
    <w:rsid w:val="007C238B"/>
    <w:rsid w:val="00802781"/>
    <w:rsid w:val="00842008"/>
    <w:rsid w:val="00853540"/>
    <w:rsid w:val="008D6845"/>
    <w:rsid w:val="008E30F8"/>
    <w:rsid w:val="008E7FB6"/>
    <w:rsid w:val="008F0496"/>
    <w:rsid w:val="008F102F"/>
    <w:rsid w:val="00904445"/>
    <w:rsid w:val="00935383"/>
    <w:rsid w:val="0097711C"/>
    <w:rsid w:val="009B0081"/>
    <w:rsid w:val="00A45B6E"/>
    <w:rsid w:val="00A762FF"/>
    <w:rsid w:val="00A83B0D"/>
    <w:rsid w:val="00A8696B"/>
    <w:rsid w:val="00A95E74"/>
    <w:rsid w:val="00AB724A"/>
    <w:rsid w:val="00AC39BD"/>
    <w:rsid w:val="00AD237D"/>
    <w:rsid w:val="00AE1CCB"/>
    <w:rsid w:val="00AE678A"/>
    <w:rsid w:val="00B11985"/>
    <w:rsid w:val="00B11DF1"/>
    <w:rsid w:val="00B302B0"/>
    <w:rsid w:val="00B36006"/>
    <w:rsid w:val="00B95ABA"/>
    <w:rsid w:val="00BA6457"/>
    <w:rsid w:val="00BD3305"/>
    <w:rsid w:val="00BF230B"/>
    <w:rsid w:val="00C16EA2"/>
    <w:rsid w:val="00C51139"/>
    <w:rsid w:val="00C560A1"/>
    <w:rsid w:val="00C80E08"/>
    <w:rsid w:val="00CA3C23"/>
    <w:rsid w:val="00CC1C92"/>
    <w:rsid w:val="00CF6C8F"/>
    <w:rsid w:val="00D010FC"/>
    <w:rsid w:val="00D358EA"/>
    <w:rsid w:val="00D6170A"/>
    <w:rsid w:val="00DD1D99"/>
    <w:rsid w:val="00E33B2A"/>
    <w:rsid w:val="00E3786B"/>
    <w:rsid w:val="00E43012"/>
    <w:rsid w:val="00E51A3D"/>
    <w:rsid w:val="00E54FFA"/>
    <w:rsid w:val="00E72D87"/>
    <w:rsid w:val="00E863F2"/>
    <w:rsid w:val="00E922CA"/>
    <w:rsid w:val="00EC1993"/>
    <w:rsid w:val="00EF6C28"/>
    <w:rsid w:val="00F05592"/>
    <w:rsid w:val="00F1644D"/>
    <w:rsid w:val="00F55DD1"/>
    <w:rsid w:val="00F92B07"/>
    <w:rsid w:val="00FA234A"/>
    <w:rsid w:val="00FA6DFC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03A9"/>
  <w15:chartTrackingRefBased/>
  <w15:docId w15:val="{02C6A598-2501-48ED-95B7-FBF951A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CA"/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CF6C8F"/>
    <w:pPr>
      <w:keepNext/>
      <w:outlineLvl w:val="3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8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8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2CA"/>
    <w:pPr>
      <w:jc w:val="center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E922CA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A3C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8696B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A8696B"/>
    <w:rPr>
      <w:rFonts w:ascii="Angsana New" w:eastAsia="Times New Roman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F6C8F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84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84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1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84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84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CC1C92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Phapasorn Pinju</cp:lastModifiedBy>
  <cp:revision>3</cp:revision>
  <cp:lastPrinted>2022-07-25T04:18:00Z</cp:lastPrinted>
  <dcterms:created xsi:type="dcterms:W3CDTF">2023-09-26T06:28:00Z</dcterms:created>
  <dcterms:modified xsi:type="dcterms:W3CDTF">2023-09-26T06:28:00Z</dcterms:modified>
</cp:coreProperties>
</file>