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13" w:rsidRPr="00E5002B" w:rsidRDefault="00906413" w:rsidP="00906413">
      <w:pPr>
        <w:pStyle w:val="Header"/>
        <w:ind w:right="735"/>
        <w:jc w:val="right"/>
        <w:rPr>
          <w:sz w:val="32"/>
          <w:szCs w:val="32"/>
        </w:rPr>
      </w:pPr>
      <w:r w:rsidRPr="00E5002B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2601497</wp:posOffset>
            </wp:positionH>
            <wp:positionV relativeFrom="paragraph">
              <wp:posOffset>-435610</wp:posOffset>
            </wp:positionV>
            <wp:extent cx="899795" cy="899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U_black-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E5002B">
        <w:rPr>
          <w:rFonts w:ascii="TH SarabunPSK" w:hAnsi="TH SarabunPSK" w:cs="TH SarabunPSK"/>
          <w:sz w:val="32"/>
          <w:szCs w:val="32"/>
          <w:cs/>
        </w:rPr>
        <w:t>งาน/สาขาวิชา……………………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06413" w:rsidRPr="00E5002B" w:rsidRDefault="00906413" w:rsidP="00906413">
      <w:pPr>
        <w:tabs>
          <w:tab w:val="left" w:pos="1725"/>
          <w:tab w:val="left" w:pos="4962"/>
          <w:tab w:val="right" w:pos="9214"/>
        </w:tabs>
        <w:spacing w:after="0" w:line="240" w:lineRule="auto"/>
        <w:ind w:right="735"/>
        <w:jc w:val="right"/>
        <w:rPr>
          <w:rFonts w:ascii="TH SarabunPSK" w:hAnsi="TH SarabunPSK" w:cs="TH SarabunPSK"/>
          <w:sz w:val="32"/>
          <w:szCs w:val="32"/>
        </w:rPr>
      </w:pPr>
      <w:r w:rsidRPr="00E5002B">
        <w:rPr>
          <w:rFonts w:ascii="TH SarabunPSK" w:hAnsi="TH SarabunPSK" w:cs="TH SarabunPSK"/>
          <w:sz w:val="32"/>
          <w:szCs w:val="32"/>
          <w:cs/>
        </w:rPr>
        <w:tab/>
      </w:r>
      <w:r w:rsidRPr="00E5002B">
        <w:rPr>
          <w:rFonts w:ascii="TH SarabunPSK" w:hAnsi="TH SarabunPSK" w:cs="TH SarabunPSK" w:hint="cs"/>
          <w:sz w:val="32"/>
          <w:szCs w:val="32"/>
          <w:cs/>
        </w:rPr>
        <w:tab/>
        <w:t xml:space="preserve">โทร </w:t>
      </w:r>
      <w:proofErr w:type="spellStart"/>
      <w:r w:rsidRPr="00E5002B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E5002B">
        <w:rPr>
          <w:rFonts w:ascii="TH SarabunPSK" w:hAnsi="TH SarabunPSK" w:cs="TH SarabunPSK"/>
          <w:sz w:val="32"/>
          <w:szCs w:val="32"/>
        </w:rPr>
        <w:t xml:space="preserve"> </w:t>
      </w:r>
      <w:r w:rsidRPr="00E5002B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๗๐ ต่อ </w:t>
      </w:r>
      <w:r w:rsidRPr="00E5002B">
        <w:rPr>
          <w:rFonts w:ascii="TH SarabunPSK" w:hAnsi="TH SarabunPSK" w:cs="TH SarabunPSK"/>
          <w:sz w:val="32"/>
          <w:szCs w:val="32"/>
          <w:cs/>
        </w:rPr>
        <w:t>…………………..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6413" w:rsidRPr="00E5002B" w:rsidRDefault="00906413" w:rsidP="00906413">
      <w:pPr>
        <w:tabs>
          <w:tab w:val="left" w:pos="1725"/>
          <w:tab w:val="left" w:pos="4820"/>
          <w:tab w:val="left" w:pos="4962"/>
          <w:tab w:val="right" w:pos="9214"/>
        </w:tabs>
        <w:spacing w:after="0" w:line="240" w:lineRule="auto"/>
        <w:ind w:right="735"/>
        <w:jc w:val="center"/>
        <w:rPr>
          <w:rFonts w:ascii="TH SarabunPSK" w:hAnsi="TH SarabunPSK" w:cs="TH SarabunPSK"/>
          <w:sz w:val="32"/>
          <w:szCs w:val="32"/>
        </w:rPr>
      </w:pPr>
    </w:p>
    <w:p w:rsidR="00906413" w:rsidRPr="00E5002B" w:rsidRDefault="00906413" w:rsidP="00906413">
      <w:pPr>
        <w:spacing w:after="0" w:line="240" w:lineRule="auto"/>
        <w:ind w:right="7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02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93D" w:rsidRPr="00E50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93D" w:rsidRPr="00E5002B">
        <w:rPr>
          <w:rFonts w:ascii="TH SarabunPSK" w:hAnsi="TH SarabunPSK" w:cs="TH SarabunPSK"/>
          <w:sz w:val="32"/>
          <w:szCs w:val="32"/>
          <w:cs/>
        </w:rPr>
        <w:t>อว ๗๘.๓๘๑. ..../.................</w:t>
      </w:r>
    </w:p>
    <w:p w:rsidR="00906413" w:rsidRPr="00E5002B" w:rsidRDefault="00906413" w:rsidP="00906413">
      <w:pPr>
        <w:spacing w:after="0" w:line="240" w:lineRule="auto"/>
        <w:ind w:right="735"/>
        <w:jc w:val="thaiDistribute"/>
        <w:rPr>
          <w:rFonts w:ascii="TH SarabunPSK" w:hAnsi="TH SarabunPSK" w:cs="TH SarabunPSK"/>
          <w:sz w:val="32"/>
          <w:szCs w:val="32"/>
        </w:rPr>
      </w:pPr>
      <w:r w:rsidRPr="00E5002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002B">
        <w:rPr>
          <w:rFonts w:ascii="TH SarabunPSK" w:hAnsi="TH SarabunPSK" w:cs="TH SarabunPSK"/>
          <w:sz w:val="32"/>
          <w:szCs w:val="32"/>
          <w:cs/>
        </w:rPr>
        <w:t xml:space="preserve"> ………………………………..</w:t>
      </w:r>
    </w:p>
    <w:p w:rsidR="00906413" w:rsidRPr="00E5002B" w:rsidRDefault="00906413" w:rsidP="00906413">
      <w:pPr>
        <w:spacing w:after="0" w:line="240" w:lineRule="auto"/>
        <w:ind w:right="735"/>
        <w:jc w:val="thaiDistribute"/>
        <w:rPr>
          <w:rFonts w:ascii="TH SarabunPSK" w:hAnsi="TH SarabunPSK" w:cs="TH SarabunPSK"/>
          <w:sz w:val="32"/>
          <w:szCs w:val="32"/>
        </w:rPr>
      </w:pPr>
      <w:r w:rsidRPr="00E5002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E5002B">
        <w:rPr>
          <w:rFonts w:ascii="TH SarabunPSK" w:hAnsi="TH SarabunPSK" w:cs="TH SarabunPSK" w:hint="cs"/>
          <w:sz w:val="32"/>
          <w:szCs w:val="32"/>
          <w:cs/>
        </w:rPr>
        <w:tab/>
        <w:t>ขออนุมัติหลักการโครงการ..................................................................................................................</w:t>
      </w:r>
    </w:p>
    <w:p w:rsidR="00906413" w:rsidRPr="00E5002B" w:rsidRDefault="00906413" w:rsidP="00E5002B">
      <w:pPr>
        <w:spacing w:before="240" w:after="0" w:line="240" w:lineRule="auto"/>
        <w:ind w:left="720" w:right="737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5002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E5002B">
        <w:rPr>
          <w:rFonts w:ascii="TH SarabunPSK" w:hAnsi="TH SarabunPSK" w:cs="TH SarabunPSK" w:hint="cs"/>
          <w:sz w:val="32"/>
          <w:szCs w:val="32"/>
          <w:cs/>
        </w:rPr>
        <w:tab/>
      </w:r>
      <w:r w:rsidRPr="00E5002B">
        <w:rPr>
          <w:rFonts w:ascii="TH SarabunPSK" w:hAnsi="TH SarabunPSK" w:cs="TH SarabunPSK"/>
          <w:sz w:val="32"/>
          <w:szCs w:val="32"/>
          <w:cs/>
        </w:rPr>
        <w:t>รองอธิการบดีฝ่ายสารสนเทศและวิทยาเขตกาญจนบุรี</w:t>
      </w:r>
    </w:p>
    <w:p w:rsidR="00906413" w:rsidRPr="00E5002B" w:rsidRDefault="00906413" w:rsidP="00E5002B">
      <w:pPr>
        <w:spacing w:before="240" w:after="0" w:line="240" w:lineRule="auto"/>
        <w:ind w:right="73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5002B">
        <w:rPr>
          <w:rFonts w:ascii="TH SarabunPSK" w:hAnsi="TH SarabunPSK" w:cs="TH SarabunPSK" w:hint="cs"/>
          <w:sz w:val="32"/>
          <w:szCs w:val="32"/>
          <w:cs/>
        </w:rPr>
        <w:t>ด้วย งาน</w:t>
      </w:r>
      <w:r w:rsidRPr="00E5002B">
        <w:rPr>
          <w:rFonts w:ascii="TH SarabunPSK" w:hAnsi="TH SarabunPSK" w:cs="TH SarabunPSK"/>
          <w:sz w:val="32"/>
          <w:szCs w:val="32"/>
          <w:cs/>
        </w:rPr>
        <w:t>/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E5002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</w:t>
      </w:r>
      <w:r w:rsidRPr="00E5002B">
        <w:rPr>
          <w:rFonts w:ascii="TH SarabunPSK" w:hAnsi="TH SarabunPSK" w:cs="TH SarabunPSK"/>
          <w:sz w:val="32"/>
          <w:szCs w:val="32"/>
          <w:cs/>
        </w:rPr>
        <w:t>..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.............................................มีความประสงค์ดำเนินการ</w:t>
      </w:r>
      <w:r w:rsidRPr="00E5002B">
        <w:rPr>
          <w:rFonts w:ascii="TH SarabunPSK" w:hAnsi="TH SarabunPSK" w:cs="TH SarabunPSK"/>
          <w:sz w:val="32"/>
          <w:szCs w:val="32"/>
          <w:cs/>
        </w:rPr>
        <w:t>..........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5002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5002B">
        <w:rPr>
          <w:rFonts w:ascii="TH SarabunPSK" w:hAnsi="TH SarabunPSK" w:cs="TH SarabunPSK"/>
          <w:sz w:val="32"/>
          <w:szCs w:val="32"/>
          <w:cs/>
        </w:rPr>
        <w:t>.....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02B">
        <w:rPr>
          <w:rFonts w:ascii="TH SarabunPSK" w:hAnsi="TH SarabunPSK" w:cs="TH SarabunPSK"/>
          <w:sz w:val="32"/>
          <w:szCs w:val="32"/>
          <w:cs/>
        </w:rPr>
        <w:t>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5002B">
        <w:rPr>
          <w:rFonts w:ascii="TH SarabunPSK" w:hAnsi="TH SarabunPSK" w:cs="TH SarabunPSK"/>
          <w:sz w:val="32"/>
          <w:szCs w:val="32"/>
          <w:cs/>
        </w:rPr>
        <w:t>.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50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906413" w:rsidRPr="00E5002B" w:rsidRDefault="00906413" w:rsidP="00906413">
      <w:pPr>
        <w:spacing w:after="0" w:line="240" w:lineRule="auto"/>
        <w:ind w:right="735"/>
        <w:rPr>
          <w:rFonts w:ascii="TH SarabunPSK" w:hAnsi="TH SarabunPSK" w:cs="TH SarabunPSK"/>
          <w:sz w:val="32"/>
          <w:szCs w:val="32"/>
          <w:cs/>
        </w:rPr>
      </w:pPr>
      <w:r w:rsidRPr="00E5002B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โดยมีวัตถุประสงค์เพื่อ...................................................................................................................................................</w:t>
      </w:r>
    </w:p>
    <w:p w:rsidR="00906413" w:rsidRPr="00E5002B" w:rsidRDefault="00906413" w:rsidP="00E5002B">
      <w:pPr>
        <w:spacing w:before="240" w:after="0" w:line="240" w:lineRule="auto"/>
        <w:ind w:right="7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02B">
        <w:rPr>
          <w:rFonts w:ascii="TH SarabunPSK" w:hAnsi="TH SarabunPSK" w:cs="TH SarabunPSK"/>
          <w:sz w:val="32"/>
          <w:szCs w:val="32"/>
          <w:cs/>
        </w:rPr>
        <w:tab/>
      </w:r>
      <w:r w:rsidRPr="00E5002B">
        <w:rPr>
          <w:rFonts w:ascii="TH SarabunPSK" w:hAnsi="TH SarabunPSK" w:cs="TH SarabunPSK"/>
          <w:sz w:val="32"/>
          <w:szCs w:val="32"/>
          <w:cs/>
        </w:rPr>
        <w:tab/>
        <w:t>ในการนี้ จึงขออนุมัติหลักการ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และบรรจุโครงการดังกล่าวในแผนงบประมาณรายจ่ายประจำปีงบประมาณ</w:t>
      </w:r>
      <w:r w:rsidRPr="00E5002B">
        <w:rPr>
          <w:rFonts w:ascii="TH SarabunPSK" w:hAnsi="TH SarabunPSK" w:cs="TH SarabunPSK"/>
          <w:sz w:val="32"/>
          <w:szCs w:val="32"/>
          <w:cs/>
        </w:rPr>
        <w:t>…………………..  ทั้งนี้</w:t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02B">
        <w:rPr>
          <w:rFonts w:ascii="TH SarabunPSK" w:hAnsi="TH SarabunPSK" w:cs="TH SarabunPSK"/>
          <w:sz w:val="32"/>
          <w:szCs w:val="32"/>
          <w:cs/>
        </w:rPr>
        <w:t>ได้แนบ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E5002B">
        <w:rPr>
          <w:rFonts w:ascii="TH SarabunPSK" w:hAnsi="TH SarabunPSK" w:cs="TH SarabunPSK"/>
          <w:sz w:val="32"/>
          <w:szCs w:val="32"/>
        </w:rPr>
        <w:t xml:space="preserve"> MUKA</w:t>
      </w:r>
      <w:r w:rsidRPr="00E5002B">
        <w:rPr>
          <w:rFonts w:ascii="TH SarabunPSK" w:hAnsi="TH SarabunPSK" w:cs="TH SarabunPSK"/>
          <w:sz w:val="32"/>
          <w:szCs w:val="32"/>
          <w:cs/>
        </w:rPr>
        <w:t>-</w:t>
      </w:r>
      <w:r w:rsidRPr="00E5002B">
        <w:rPr>
          <w:rFonts w:ascii="TH SarabunPSK" w:hAnsi="TH SarabunPSK" w:cs="TH SarabunPSK"/>
          <w:sz w:val="32"/>
          <w:szCs w:val="32"/>
        </w:rPr>
        <w:t>QD</w:t>
      </w:r>
      <w:r w:rsidRPr="00E5002B">
        <w:rPr>
          <w:rFonts w:ascii="TH SarabunPSK" w:hAnsi="TH SarabunPSK" w:cs="TH SarabunPSK"/>
          <w:sz w:val="32"/>
          <w:szCs w:val="32"/>
          <w:cs/>
        </w:rPr>
        <w:t>-</w:t>
      </w:r>
      <w:r w:rsidRPr="00E5002B">
        <w:rPr>
          <w:rFonts w:ascii="TH SarabunPSK" w:hAnsi="TH SarabunPSK" w:cs="TH SarabunPSK"/>
          <w:sz w:val="32"/>
          <w:szCs w:val="32"/>
        </w:rPr>
        <w:t>16</w:t>
      </w:r>
      <w:r w:rsidRPr="00E50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002B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02B">
        <w:rPr>
          <w:rFonts w:ascii="TH SarabunPSK" w:hAnsi="TH SarabunPSK" w:cs="TH SarabunPSK"/>
          <w:sz w:val="32"/>
          <w:szCs w:val="32"/>
          <w:cs/>
        </w:rPr>
        <w:t>(ภารกิจ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E5002B">
        <w:rPr>
          <w:rFonts w:ascii="TH SarabunPSK" w:hAnsi="TH SarabunPSK" w:cs="TH SarabunPSK"/>
          <w:sz w:val="32"/>
          <w:szCs w:val="32"/>
          <w:cs/>
        </w:rPr>
        <w:t>ประจำปี)</w:t>
      </w:r>
      <w:r w:rsidRPr="00E5002B">
        <w:rPr>
          <w:rFonts w:ascii="TH SarabunPSK" w:hAnsi="TH SarabunPSK" w:cs="TH SarabunPSK" w:hint="cs"/>
          <w:sz w:val="32"/>
          <w:szCs w:val="32"/>
          <w:cs/>
        </w:rPr>
        <w:t xml:space="preserve"> (ไม่ใช้งบประมาณ) เพื่อประกอบการพิจารณาต่อไป</w:t>
      </w:r>
    </w:p>
    <w:p w:rsidR="00906413" w:rsidRPr="00E5002B" w:rsidRDefault="00906413" w:rsidP="00E5002B">
      <w:pPr>
        <w:spacing w:before="240" w:after="0" w:line="240" w:lineRule="auto"/>
        <w:ind w:right="7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02B">
        <w:rPr>
          <w:rFonts w:ascii="TH SarabunPSK" w:hAnsi="TH SarabunPSK" w:cs="TH SarabunPSK"/>
          <w:sz w:val="32"/>
          <w:szCs w:val="32"/>
          <w:cs/>
        </w:rPr>
        <w:tab/>
      </w:r>
      <w:r w:rsidRPr="00E5002B">
        <w:rPr>
          <w:rFonts w:ascii="TH SarabunPSK" w:hAnsi="TH SarabunPSK" w:cs="TH SarabunPSK" w:hint="cs"/>
          <w:sz w:val="32"/>
          <w:szCs w:val="32"/>
          <w:cs/>
        </w:rPr>
        <w:tab/>
      </w:r>
      <w:r w:rsidRPr="00E5002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จึงเรียนมาเพื่อโปรดพิจารณาอนุมัติหลักการ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E500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002B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5002B">
        <w:rPr>
          <w:rFonts w:ascii="TH SarabunPSK" w:hAnsi="TH SarabunPSK" w:cs="TH SarabunPSK"/>
          <w:sz w:val="32"/>
          <w:szCs w:val="32"/>
          <w:cs/>
        </w:rPr>
        <w:t>ขอบพระคุณยิ่ง</w:t>
      </w:r>
    </w:p>
    <w:p w:rsidR="00906413" w:rsidRDefault="00906413" w:rsidP="00906413">
      <w:pPr>
        <w:spacing w:after="0" w:line="240" w:lineRule="auto"/>
        <w:ind w:right="735"/>
        <w:jc w:val="center"/>
        <w:rPr>
          <w:rFonts w:ascii="TH SarabunPSK" w:hAnsi="TH SarabunPSK" w:cs="TH SarabunPSK"/>
          <w:sz w:val="32"/>
          <w:szCs w:val="32"/>
        </w:rPr>
      </w:pPr>
    </w:p>
    <w:p w:rsidR="005242A6" w:rsidRDefault="005242A6" w:rsidP="005242A6">
      <w:pPr>
        <w:tabs>
          <w:tab w:val="center" w:pos="2552"/>
          <w:tab w:val="center" w:pos="7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A277D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A277D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</w:t>
      </w:r>
      <w:bookmarkStart w:id="0" w:name="_GoBack"/>
      <w:bookmarkEnd w:id="0"/>
    </w:p>
    <w:p w:rsidR="005242A6" w:rsidRDefault="005242A6" w:rsidP="005242A6">
      <w:pPr>
        <w:tabs>
          <w:tab w:val="center" w:pos="2552"/>
          <w:tab w:val="center" w:pos="7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9B3D5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9B3D5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............................................................................)</w:t>
      </w:r>
    </w:p>
    <w:p w:rsidR="005242A6" w:rsidRDefault="005242A6" w:rsidP="005242A6">
      <w:pPr>
        <w:tabs>
          <w:tab w:val="center" w:pos="2552"/>
          <w:tab w:val="center" w:pos="7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9B3D56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B3D56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</w:t>
      </w:r>
    </w:p>
    <w:p w:rsidR="005242A6" w:rsidRDefault="005242A6" w:rsidP="00E5002B">
      <w:pPr>
        <w:spacing w:after="0" w:line="240" w:lineRule="auto"/>
        <w:ind w:left="2880" w:right="735"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500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-102358</wp:posOffset>
                </wp:positionH>
                <wp:positionV relativeFrom="paragraph">
                  <wp:posOffset>155728</wp:posOffset>
                </wp:positionV>
                <wp:extent cx="3288665" cy="2517452"/>
                <wp:effectExtent l="0" t="0" r="2603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517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(๑) สำหรับเจ้าหน้าที่ด้านนโยบายและแผน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ลำดับที่ตามแผนงบประมาณ....................</w:t>
                            </w:r>
                            <w:r w:rsidR="005242A6"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="005242A6"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สอดคล้องกับประเด็นยุทธศาสตร์ข้อที่</w:t>
                            </w: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 w:rsidR="005242A6"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ชื่อหน่วยงาน....................</w:t>
                            </w:r>
                            <w:r w:rsidR="005242A6"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......รหัส</w:t>
                            </w: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</w:t>
                            </w:r>
                            <w:r w:rsidR="005242A6"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นางสาวมนันยา  หนูขาว</w:t>
                            </w: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นักวิเคราะห์นโยบายและแผน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05pt;margin-top:12.25pt;width:258.9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">
                <v:textbox>
                  <w:txbxContent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(๑) สำหรับเจ้าหน้าที่ด้านนโยบายและแผน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ลำดับที่ตามแผนงบประมาณ....................</w:t>
                      </w:r>
                      <w:r w:rsidR="005242A6"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="005242A6"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สอดคล้องกับประเด็นยุทธศาสตร์ข้อที่</w:t>
                      </w: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 w:rsidR="005242A6"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ชื่อหน่วยงาน....................</w:t>
                      </w:r>
                      <w:r w:rsidR="005242A6"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......รหัส</w:t>
                      </w: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</w:t>
                      </w:r>
                      <w:r w:rsidR="005242A6"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นางสาวมนันยา  หนูขาว</w:t>
                      </w: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นักวิเคราะห์นโยบายและแผน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วันที่..............................................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906413" w:rsidRPr="005242A6" w:rsidRDefault="00906413" w:rsidP="005242A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906413" w:rsidRPr="005242A6" w:rsidRDefault="00906413" w:rsidP="005242A6">
                      <w:pPr>
                        <w:spacing w:line="240" w:lineRule="auto"/>
                        <w:jc w:val="center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0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153509</wp:posOffset>
                </wp:positionV>
                <wp:extent cx="3299366" cy="2520000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366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ebdings" w:char="F031"/>
                            </w: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อนุมัติ           </w:t>
                            </w: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ebdings" w:char="F031"/>
                            </w: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ไม่อนุมัติ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242A6" w:rsidRPr="005242A6" w:rsidRDefault="005242A6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242A6" w:rsidRPr="005242A6" w:rsidRDefault="005242A6" w:rsidP="005242A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</w:p>
                          <w:p w:rsidR="00906413" w:rsidRPr="005242A6" w:rsidRDefault="00906413" w:rsidP="005242A6">
                            <w:pPr>
                              <w:tabs>
                                <w:tab w:val="left" w:pos="643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(ผู้ช่วยศาสตราจารย์</w:t>
                            </w: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242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ดร.ธัชวีร์ ลีละวัฒน์</w:t>
                            </w: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รองอธิการบดีฝ่ายสารสนเทศและวิทยาเขตกาญจนบุรี</w:t>
                            </w:r>
                          </w:p>
                          <w:p w:rsidR="00906413" w:rsidRPr="005242A6" w:rsidRDefault="00906413" w:rsidP="005242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242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0.85pt;margin-top:12.1pt;width:259.8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">
                <v:textbox>
                  <w:txbxContent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 w:hint="cs"/>
                          <w:sz w:val="28"/>
                        </w:rPr>
                        <w:sym w:font="Webdings" w:char="F031"/>
                      </w: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อนุมัติ           </w:t>
                      </w:r>
                      <w:r w:rsidRPr="005242A6">
                        <w:rPr>
                          <w:rFonts w:ascii="TH SarabunPSK" w:hAnsi="TH SarabunPSK" w:cs="TH SarabunPSK" w:hint="cs"/>
                          <w:sz w:val="28"/>
                        </w:rPr>
                        <w:sym w:font="Webdings" w:char="F031"/>
                      </w: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ไม่อนุมัติ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06413" w:rsidRPr="005242A6" w:rsidRDefault="00906413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242A6" w:rsidRPr="005242A6" w:rsidRDefault="005242A6" w:rsidP="005242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242A6" w:rsidRPr="005242A6" w:rsidRDefault="005242A6" w:rsidP="005242A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  <w:p w:rsidR="00906413" w:rsidRPr="005242A6" w:rsidRDefault="00906413" w:rsidP="005242A6">
                      <w:pPr>
                        <w:tabs>
                          <w:tab w:val="left" w:pos="6435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(ผู้ช่วยศาสตราจารย์</w:t>
                      </w: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242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ดร.ธัชวีร์ ลีละวัฒน์</w:t>
                      </w: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รองอธิการบดีฝ่ายสารสนเทศและวิทยาเขตกาญจนบุรี</w:t>
                      </w:r>
                    </w:p>
                    <w:p w:rsidR="00906413" w:rsidRPr="005242A6" w:rsidRDefault="00906413" w:rsidP="005242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242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242A6" w:rsidRDefault="005242A6" w:rsidP="00E5002B">
      <w:pPr>
        <w:spacing w:after="0" w:line="240" w:lineRule="auto"/>
        <w:ind w:left="2880" w:right="735"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5242A6" w:rsidRDefault="005242A6" w:rsidP="00E5002B">
      <w:pPr>
        <w:spacing w:after="0" w:line="240" w:lineRule="auto"/>
        <w:ind w:left="2880" w:right="735" w:firstLine="720"/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:rsidR="00906413" w:rsidRPr="00E5002B" w:rsidRDefault="005242A6" w:rsidP="00E5002B">
      <w:pPr>
        <w:spacing w:after="0" w:line="240" w:lineRule="auto"/>
        <w:ind w:left="2880" w:right="735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E5002B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906413" w:rsidRPr="00E5002B" w:rsidRDefault="00906413" w:rsidP="00906413">
      <w:pPr>
        <w:rPr>
          <w:rFonts w:ascii="TH SarabunPSK" w:hAnsi="TH SarabunPSK" w:cs="TH SarabunPSK"/>
          <w:sz w:val="32"/>
          <w:szCs w:val="32"/>
          <w:cs/>
        </w:rPr>
      </w:pPr>
    </w:p>
    <w:p w:rsidR="00906413" w:rsidRDefault="00906413" w:rsidP="00906413">
      <w:pPr>
        <w:rPr>
          <w:rFonts w:ascii="TH SarabunPSK" w:hAnsi="TH SarabunPSK" w:cs="TH SarabunPSK"/>
          <w:sz w:val="32"/>
          <w:szCs w:val="32"/>
        </w:rPr>
      </w:pPr>
    </w:p>
    <w:p w:rsidR="005242A6" w:rsidRDefault="005242A6" w:rsidP="00906413">
      <w:pPr>
        <w:rPr>
          <w:rFonts w:ascii="TH SarabunPSK" w:hAnsi="TH SarabunPSK" w:cs="TH SarabunPSK"/>
          <w:sz w:val="32"/>
          <w:szCs w:val="32"/>
        </w:rPr>
      </w:pPr>
    </w:p>
    <w:p w:rsidR="005242A6" w:rsidRPr="005242A6" w:rsidRDefault="005242A6" w:rsidP="00906413">
      <w:pPr>
        <w:rPr>
          <w:rFonts w:ascii="TH SarabunPSK" w:hAnsi="TH SarabunPSK" w:cs="TH SarabunPSK" w:hint="cs"/>
          <w:sz w:val="48"/>
          <w:szCs w:val="48"/>
          <w:cs/>
        </w:rPr>
      </w:pPr>
    </w:p>
    <w:p w:rsidR="00906413" w:rsidRPr="00E5002B" w:rsidRDefault="00906413" w:rsidP="00906413">
      <w:pPr>
        <w:tabs>
          <w:tab w:val="left" w:pos="0"/>
        </w:tabs>
        <w:rPr>
          <w:sz w:val="32"/>
          <w:szCs w:val="32"/>
        </w:rPr>
      </w:pPr>
      <w:r w:rsidRPr="005242A6">
        <w:rPr>
          <w:rFonts w:ascii="TH SarabunPSK" w:hAnsi="TH SarabunPSK" w:cs="TH SarabunPSK" w:hint="cs"/>
          <w:sz w:val="24"/>
          <w:szCs w:val="24"/>
          <w:cs/>
        </w:rPr>
        <w:t>ผู้ประสานงาน.....</w:t>
      </w:r>
      <w:r w:rsidR="005242A6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</w:p>
    <w:sectPr w:rsidR="00906413" w:rsidRPr="00E5002B" w:rsidSect="005242A6">
      <w:headerReference w:type="default" r:id="rId7"/>
      <w:pgSz w:w="12240" w:h="15840"/>
      <w:pgMar w:top="1440" w:right="363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E6" w:rsidRDefault="00F70BE6" w:rsidP="00906413">
      <w:pPr>
        <w:spacing w:after="0" w:line="240" w:lineRule="auto"/>
      </w:pPr>
      <w:r>
        <w:separator/>
      </w:r>
    </w:p>
  </w:endnote>
  <w:endnote w:type="continuationSeparator" w:id="0">
    <w:p w:rsidR="00F70BE6" w:rsidRDefault="00F70BE6" w:rsidP="0090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E6" w:rsidRDefault="00F70BE6" w:rsidP="00906413">
      <w:pPr>
        <w:spacing w:after="0" w:line="240" w:lineRule="auto"/>
      </w:pPr>
      <w:r>
        <w:separator/>
      </w:r>
    </w:p>
  </w:footnote>
  <w:footnote w:type="continuationSeparator" w:id="0">
    <w:p w:rsidR="00F70BE6" w:rsidRDefault="00F70BE6" w:rsidP="0090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B0" w:rsidRPr="00777188" w:rsidRDefault="005242A6" w:rsidP="009064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13"/>
    <w:rsid w:val="001012F6"/>
    <w:rsid w:val="001C0F0A"/>
    <w:rsid w:val="00247B53"/>
    <w:rsid w:val="00251091"/>
    <w:rsid w:val="0035293D"/>
    <w:rsid w:val="003D3C9E"/>
    <w:rsid w:val="005242A6"/>
    <w:rsid w:val="0060513D"/>
    <w:rsid w:val="00873D2F"/>
    <w:rsid w:val="00906413"/>
    <w:rsid w:val="00B45F06"/>
    <w:rsid w:val="00E5002B"/>
    <w:rsid w:val="00F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67A71E"/>
  <w15:chartTrackingRefBased/>
  <w15:docId w15:val="{04E8DDEC-DD54-4D2E-A1DF-72D0506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41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1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0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1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Nanthaporn Inhnu</dc:creator>
  <cp:keywords/>
  <dc:description/>
  <cp:lastModifiedBy>USER</cp:lastModifiedBy>
  <cp:revision>2</cp:revision>
  <dcterms:created xsi:type="dcterms:W3CDTF">2023-10-09T04:04:00Z</dcterms:created>
  <dcterms:modified xsi:type="dcterms:W3CDTF">2023-10-09T04:04:00Z</dcterms:modified>
</cp:coreProperties>
</file>